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  <w:bookmarkStart w:id="0" w:name="_GoBack"/>
      <w:bookmarkEnd w:id="0"/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Default="00251E3D" w:rsidP="00E15BEF">
      <w:pPr>
        <w:pStyle w:val="ConsPlusNormal"/>
        <w:widowControl/>
        <w:ind w:firstLine="0"/>
        <w:jc w:val="center"/>
        <w:rPr>
          <w:lang w:val="en-US"/>
        </w:rPr>
      </w:pPr>
    </w:p>
    <w:p w:rsidR="00251E3D" w:rsidRPr="001E6F60" w:rsidRDefault="00251E3D" w:rsidP="00E15BE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E15BEF" w:rsidRPr="001E6F60" w:rsidRDefault="00E15BEF" w:rsidP="00E15BE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>ЖУРНАЛ</w:t>
      </w:r>
    </w:p>
    <w:p w:rsidR="001E6F60" w:rsidRPr="00B734AB" w:rsidRDefault="00E15BEF" w:rsidP="00E15BE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 xml:space="preserve">УЧЕТА И ОСМОТРА </w:t>
      </w:r>
    </w:p>
    <w:p w:rsidR="00E15BEF" w:rsidRPr="001E6F60" w:rsidRDefault="00E15BEF" w:rsidP="00E15BE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>ТАКЕЛАЖНЫХ СРЕДСТВ,</w:t>
      </w:r>
    </w:p>
    <w:p w:rsidR="00E15BEF" w:rsidRPr="001E6F60" w:rsidRDefault="00E15BEF" w:rsidP="00E15BE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>МЕХАНИЗМОВ И ПРИСПОСОБЛЕНИЙ</w:t>
      </w:r>
    </w:p>
    <w:p w:rsidR="00E15BEF" w:rsidRPr="001E6F60" w:rsidRDefault="00E15BEF" w:rsidP="00E15BE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44"/>
          <w:szCs w:val="44"/>
        </w:rPr>
      </w:pPr>
    </w:p>
    <w:p w:rsidR="00E54A97" w:rsidRPr="001E6F60" w:rsidRDefault="00E54A97" w:rsidP="00E15BE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54A97" w:rsidRPr="001E6F60" w:rsidRDefault="00E54A97" w:rsidP="00E15BE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54A97" w:rsidRPr="001E6F60" w:rsidRDefault="00E54A97" w:rsidP="00E15BE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54A97" w:rsidRPr="001E6F60" w:rsidRDefault="00E54A97" w:rsidP="00E15BEF">
      <w:pPr>
        <w:pStyle w:val="ConsPlusNormal"/>
        <w:widowControl/>
        <w:ind w:firstLine="540"/>
        <w:jc w:val="both"/>
      </w:pPr>
    </w:p>
    <w:p w:rsidR="00251E3D" w:rsidRPr="001E6F60" w:rsidRDefault="00251E3D" w:rsidP="00E15BEF">
      <w:pPr>
        <w:pStyle w:val="ConsPlusNormal"/>
        <w:widowControl/>
        <w:ind w:firstLine="540"/>
        <w:jc w:val="both"/>
      </w:pPr>
    </w:p>
    <w:p w:rsidR="00251E3D" w:rsidRPr="001E6F60" w:rsidRDefault="00251E3D" w:rsidP="00E15BEF">
      <w:pPr>
        <w:pStyle w:val="ConsPlusNormal"/>
        <w:widowControl/>
        <w:ind w:firstLine="540"/>
        <w:jc w:val="both"/>
      </w:pPr>
    </w:p>
    <w:p w:rsidR="00251E3D" w:rsidRPr="001E6F60" w:rsidRDefault="00251E3D" w:rsidP="00E15BEF">
      <w:pPr>
        <w:pStyle w:val="ConsPlusNormal"/>
        <w:widowControl/>
        <w:ind w:firstLine="540"/>
        <w:jc w:val="both"/>
      </w:pPr>
    </w:p>
    <w:p w:rsidR="00251E3D" w:rsidRPr="001E6F60" w:rsidRDefault="00251E3D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E15BEF">
      <w:pPr>
        <w:pStyle w:val="ConsPlusNormal"/>
        <w:widowControl/>
        <w:ind w:firstLine="540"/>
        <w:jc w:val="both"/>
      </w:pPr>
    </w:p>
    <w:p w:rsidR="001E6F60" w:rsidRPr="001E6F60" w:rsidRDefault="001E6F60" w:rsidP="001E6F60">
      <w:pPr>
        <w:spacing w:after="0" w:line="240" w:lineRule="auto"/>
        <w:rPr>
          <w:sz w:val="24"/>
          <w:szCs w:val="24"/>
        </w:rPr>
      </w:pPr>
    </w:p>
    <w:tbl>
      <w:tblPr>
        <w:tblW w:w="8640" w:type="dxa"/>
        <w:tblInd w:w="10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</w:tblGrid>
      <w:tr w:rsidR="001E6F60" w:rsidRPr="002543C8" w:rsidTr="00795859">
        <w:tc>
          <w:tcPr>
            <w:tcW w:w="8640" w:type="dxa"/>
            <w:tcBorders>
              <w:bottom w:val="single" w:sz="4" w:space="0" w:color="auto"/>
            </w:tcBorders>
          </w:tcPr>
          <w:p w:rsidR="001E6F60" w:rsidRPr="00226EAB" w:rsidRDefault="001E6F60" w:rsidP="00795859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1E6F60" w:rsidRPr="00DD47DD" w:rsidTr="00795859">
        <w:tc>
          <w:tcPr>
            <w:tcW w:w="8640" w:type="dxa"/>
            <w:tcBorders>
              <w:top w:val="single" w:sz="4" w:space="0" w:color="auto"/>
              <w:bottom w:val="nil"/>
            </w:tcBorders>
          </w:tcPr>
          <w:p w:rsidR="001E6F60" w:rsidRPr="00DD47DD" w:rsidRDefault="001E6F60" w:rsidP="0079585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47DD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наименование организации)</w:t>
            </w:r>
          </w:p>
        </w:tc>
      </w:tr>
    </w:tbl>
    <w:p w:rsidR="001E6F60" w:rsidRPr="0012339C" w:rsidRDefault="001E6F60" w:rsidP="001E6F60">
      <w:pPr>
        <w:ind w:firstLine="284"/>
        <w:jc w:val="center"/>
        <w:rPr>
          <w:b/>
          <w:sz w:val="32"/>
          <w:szCs w:val="32"/>
        </w:rPr>
      </w:pPr>
    </w:p>
    <w:p w:rsidR="001E6F60" w:rsidRDefault="001E6F60" w:rsidP="001E6F60">
      <w:pPr>
        <w:ind w:firstLine="284"/>
        <w:jc w:val="center"/>
        <w:rPr>
          <w:b/>
          <w:sz w:val="28"/>
          <w:szCs w:val="28"/>
        </w:rPr>
      </w:pPr>
    </w:p>
    <w:p w:rsidR="001E6F60" w:rsidRDefault="001E6F60" w:rsidP="001E6F60">
      <w:pPr>
        <w:ind w:firstLine="284"/>
        <w:jc w:val="center"/>
        <w:rPr>
          <w:b/>
          <w:sz w:val="28"/>
          <w:szCs w:val="28"/>
        </w:rPr>
      </w:pPr>
    </w:p>
    <w:p w:rsidR="001E6F60" w:rsidRDefault="001E6F60" w:rsidP="001E6F60">
      <w:pPr>
        <w:ind w:firstLine="284"/>
        <w:jc w:val="center"/>
        <w:rPr>
          <w:b/>
          <w:sz w:val="28"/>
          <w:szCs w:val="28"/>
          <w:lang w:val="en-US"/>
        </w:rPr>
      </w:pPr>
    </w:p>
    <w:p w:rsidR="001E6F60" w:rsidRPr="001E6F60" w:rsidRDefault="001E6F60" w:rsidP="001E6F60">
      <w:pPr>
        <w:ind w:firstLine="284"/>
        <w:jc w:val="center"/>
        <w:rPr>
          <w:b/>
          <w:sz w:val="28"/>
          <w:szCs w:val="28"/>
          <w:lang w:val="en-US"/>
        </w:rPr>
      </w:pPr>
    </w:p>
    <w:p w:rsidR="001E6F60" w:rsidRPr="001E6F60" w:rsidRDefault="001E6F60" w:rsidP="001E6F6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>ЖУРНАЛ</w:t>
      </w:r>
    </w:p>
    <w:p w:rsidR="001E6F60" w:rsidRDefault="001E6F60" w:rsidP="001E6F6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 xml:space="preserve">УЧЕТА И ОСМОТРА </w:t>
      </w:r>
    </w:p>
    <w:p w:rsidR="001E6F60" w:rsidRPr="001E6F60" w:rsidRDefault="001E6F60" w:rsidP="001E6F6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>ТАКЕЛАЖНЫХ СРЕДСТВ,</w:t>
      </w:r>
    </w:p>
    <w:p w:rsidR="001E6F60" w:rsidRPr="001E6F60" w:rsidRDefault="001E6F60" w:rsidP="001E6F6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6F60">
        <w:rPr>
          <w:rFonts w:ascii="Times New Roman" w:hAnsi="Times New Roman" w:cs="Times New Roman"/>
          <w:b/>
          <w:sz w:val="44"/>
          <w:szCs w:val="44"/>
        </w:rPr>
        <w:t>МЕХАНИЗМОВ И ПРИСПОСОБЛЕНИЙ</w:t>
      </w:r>
    </w:p>
    <w:p w:rsidR="001E6F60" w:rsidRDefault="001E6F60" w:rsidP="001E6F60">
      <w:pPr>
        <w:rPr>
          <w:lang w:val="en-US"/>
        </w:rPr>
      </w:pPr>
    </w:p>
    <w:p w:rsidR="001E6F60" w:rsidRPr="001E6F60" w:rsidRDefault="001E6F60" w:rsidP="001E6F60">
      <w:pPr>
        <w:rPr>
          <w:lang w:val="en-US"/>
        </w:rPr>
      </w:pPr>
    </w:p>
    <w:tbl>
      <w:tblPr>
        <w:tblW w:w="8640" w:type="dxa"/>
        <w:tblInd w:w="10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</w:tblGrid>
      <w:tr w:rsidR="001E6F60" w:rsidRPr="002543C8" w:rsidTr="00795859">
        <w:tc>
          <w:tcPr>
            <w:tcW w:w="8640" w:type="dxa"/>
            <w:tcBorders>
              <w:bottom w:val="single" w:sz="4" w:space="0" w:color="auto"/>
            </w:tcBorders>
          </w:tcPr>
          <w:p w:rsidR="001E6F60" w:rsidRPr="00226EAB" w:rsidRDefault="001E6F60" w:rsidP="00795859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1E6F60" w:rsidRPr="002543C8" w:rsidTr="00795859">
        <w:tc>
          <w:tcPr>
            <w:tcW w:w="8640" w:type="dxa"/>
            <w:tcBorders>
              <w:bottom w:val="single" w:sz="4" w:space="0" w:color="auto"/>
            </w:tcBorders>
          </w:tcPr>
          <w:p w:rsidR="001E6F60" w:rsidRPr="00226EAB" w:rsidRDefault="001E6F60" w:rsidP="00795859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1E6F60" w:rsidRPr="00DD47DD" w:rsidTr="00795859">
        <w:tc>
          <w:tcPr>
            <w:tcW w:w="8640" w:type="dxa"/>
            <w:tcBorders>
              <w:top w:val="single" w:sz="4" w:space="0" w:color="auto"/>
              <w:bottom w:val="nil"/>
            </w:tcBorders>
          </w:tcPr>
          <w:p w:rsidR="001E6F60" w:rsidRPr="00DD47DD" w:rsidRDefault="001E6F60" w:rsidP="0079585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47DD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(цех, участок, бригада, служба, лаборатория)</w:t>
            </w:r>
          </w:p>
        </w:tc>
      </w:tr>
    </w:tbl>
    <w:p w:rsidR="001E6F60" w:rsidRPr="00B734AB" w:rsidRDefault="001E6F60" w:rsidP="001E6F60"/>
    <w:p w:rsidR="001E6F60" w:rsidRPr="00B734AB" w:rsidRDefault="001E6F60" w:rsidP="001E6F60"/>
    <w:tbl>
      <w:tblPr>
        <w:tblW w:w="8100" w:type="dxa"/>
        <w:tblInd w:w="154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3600"/>
      </w:tblGrid>
      <w:tr w:rsidR="001E6F60" w:rsidRPr="002543C8" w:rsidTr="00795859">
        <w:tc>
          <w:tcPr>
            <w:tcW w:w="4500" w:type="dxa"/>
            <w:tcBorders>
              <w:top w:val="nil"/>
              <w:bottom w:val="nil"/>
              <w:right w:val="nil"/>
            </w:tcBorders>
          </w:tcPr>
          <w:p w:rsidR="001E6F60" w:rsidRPr="00EE50CF" w:rsidRDefault="001E6F60" w:rsidP="0079585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>Начат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</w:tcBorders>
          </w:tcPr>
          <w:p w:rsidR="001E6F60" w:rsidRPr="00EE50CF" w:rsidRDefault="001E6F60" w:rsidP="007958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>«____»_________ 20        г.</w:t>
            </w:r>
          </w:p>
        </w:tc>
      </w:tr>
      <w:tr w:rsidR="001E6F60" w:rsidRPr="002543C8" w:rsidTr="00795859">
        <w:tc>
          <w:tcPr>
            <w:tcW w:w="4500" w:type="dxa"/>
            <w:tcBorders>
              <w:top w:val="nil"/>
              <w:bottom w:val="nil"/>
              <w:right w:val="nil"/>
            </w:tcBorders>
          </w:tcPr>
          <w:p w:rsidR="001E6F60" w:rsidRPr="00EE50CF" w:rsidRDefault="001E6F60" w:rsidP="00795859">
            <w:pPr>
              <w:pStyle w:val="a3"/>
              <w:jc w:val="righ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</w:tcBorders>
          </w:tcPr>
          <w:p w:rsidR="001E6F60" w:rsidRPr="00EE50CF" w:rsidRDefault="001E6F60" w:rsidP="00795859">
            <w:pPr>
              <w:pStyle w:val="a3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1E6F60" w:rsidRPr="002543C8" w:rsidTr="00795859">
        <w:tc>
          <w:tcPr>
            <w:tcW w:w="4500" w:type="dxa"/>
            <w:tcBorders>
              <w:top w:val="nil"/>
              <w:bottom w:val="nil"/>
              <w:right w:val="nil"/>
            </w:tcBorders>
          </w:tcPr>
          <w:p w:rsidR="001E6F60" w:rsidRPr="00EE50CF" w:rsidRDefault="001E6F60" w:rsidP="00795859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>Окончен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</w:tcBorders>
          </w:tcPr>
          <w:p w:rsidR="001E6F60" w:rsidRPr="00EE50CF" w:rsidRDefault="001E6F60" w:rsidP="007958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0CF">
              <w:rPr>
                <w:rFonts w:ascii="Times New Roman" w:hAnsi="Times New Roman"/>
                <w:sz w:val="28"/>
                <w:szCs w:val="28"/>
              </w:rPr>
              <w:t xml:space="preserve">«____»_________ 20       г. </w:t>
            </w:r>
          </w:p>
        </w:tc>
      </w:tr>
    </w:tbl>
    <w:p w:rsidR="001E6F60" w:rsidRDefault="001E6F60" w:rsidP="001E6F60"/>
    <w:p w:rsidR="001E6F60" w:rsidRDefault="001E6F60" w:rsidP="001E6F60">
      <w:pPr>
        <w:ind w:firstLine="284"/>
        <w:jc w:val="center"/>
        <w:rPr>
          <w:sz w:val="44"/>
          <w:szCs w:val="44"/>
        </w:rPr>
      </w:pPr>
    </w:p>
    <w:p w:rsidR="001E6F60" w:rsidRDefault="001E6F60" w:rsidP="001E6F60">
      <w:pPr>
        <w:ind w:firstLine="284"/>
        <w:jc w:val="center"/>
      </w:pPr>
    </w:p>
    <w:p w:rsidR="001E6F60" w:rsidRDefault="001E6F60" w:rsidP="001E6F60"/>
    <w:p w:rsidR="001E6F60" w:rsidRDefault="001E6F60" w:rsidP="001E6F60"/>
    <w:p w:rsidR="001E6F60" w:rsidRDefault="001E6F60" w:rsidP="001E6F60"/>
    <w:p w:rsidR="001E6F60" w:rsidRDefault="001E6F60" w:rsidP="001E6F60"/>
    <w:p w:rsidR="001E6F60" w:rsidRDefault="001E6F60" w:rsidP="001E6F60"/>
    <w:p w:rsidR="001E6F60" w:rsidRDefault="001E6F60" w:rsidP="001E6F60"/>
    <w:p w:rsidR="00E54A97" w:rsidRPr="00E54A97" w:rsidRDefault="00E54A97" w:rsidP="00523E74">
      <w:pPr>
        <w:pStyle w:val="ConsPlusNormal"/>
        <w:widowControl/>
        <w:ind w:firstLine="0"/>
        <w:jc w:val="both"/>
        <w:rPr>
          <w:lang w:val="en-US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1134"/>
        <w:gridCol w:w="1276"/>
        <w:gridCol w:w="1843"/>
        <w:gridCol w:w="1842"/>
      </w:tblGrid>
      <w:tr w:rsidR="00523E74" w:rsidRPr="00B41572" w:rsidTr="00C80851">
        <w:trPr>
          <w:cantSplit/>
          <w:trHeight w:val="360"/>
        </w:trPr>
        <w:tc>
          <w:tcPr>
            <w:tcW w:w="2977" w:type="dxa"/>
            <w:vMerge w:val="restart"/>
            <w:tcBorders>
              <w:left w:val="nil"/>
            </w:tcBorders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грузо</w:t>
            </w:r>
            <w:r w:rsidRPr="00B41572">
              <w:rPr>
                <w:rFonts w:ascii="Times New Roman" w:hAnsi="Times New Roman" w:cs="Times New Roman"/>
              </w:rPr>
              <w:t xml:space="preserve">подъемных </w:t>
            </w:r>
            <w:r w:rsidRPr="00B41572">
              <w:rPr>
                <w:rFonts w:ascii="Times New Roman" w:hAnsi="Times New Roman" w:cs="Times New Roman"/>
              </w:rPr>
              <w:br/>
              <w:t xml:space="preserve">механизмов </w:t>
            </w:r>
            <w:r>
              <w:rPr>
                <w:rFonts w:ascii="Times New Roman" w:hAnsi="Times New Roman" w:cs="Times New Roman"/>
              </w:rPr>
              <w:t>и приспо</w:t>
            </w:r>
            <w:r w:rsidRPr="00B41572">
              <w:rPr>
                <w:rFonts w:ascii="Times New Roman" w:hAnsi="Times New Roman" w:cs="Times New Roman"/>
              </w:rPr>
              <w:t xml:space="preserve">соблений, </w:t>
            </w:r>
            <w:r w:rsidRPr="00B41572">
              <w:rPr>
                <w:rFonts w:ascii="Times New Roman" w:hAnsi="Times New Roman" w:cs="Times New Roman"/>
              </w:rPr>
              <w:br/>
              <w:t>такелажных средств</w:t>
            </w:r>
          </w:p>
        </w:tc>
        <w:tc>
          <w:tcPr>
            <w:tcW w:w="1134" w:type="dxa"/>
            <w:vMerge w:val="restart"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Инвен</w:t>
            </w:r>
            <w:r w:rsidRPr="00B41572">
              <w:rPr>
                <w:rFonts w:ascii="Times New Roman" w:hAnsi="Times New Roman" w:cs="Times New Roman"/>
              </w:rPr>
              <w:t>тарный</w:t>
            </w:r>
            <w:r w:rsidRPr="00B41572">
              <w:rPr>
                <w:rFonts w:ascii="Times New Roman" w:hAnsi="Times New Roman" w:cs="Times New Roman"/>
              </w:rPr>
              <w:br/>
              <w:t>номер</w:t>
            </w:r>
          </w:p>
        </w:tc>
        <w:tc>
          <w:tcPr>
            <w:tcW w:w="1134" w:type="dxa"/>
            <w:vMerge w:val="restart"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Грузоподъ</w:t>
            </w:r>
            <w:r w:rsidRPr="00B41572">
              <w:rPr>
                <w:rFonts w:ascii="Times New Roman" w:hAnsi="Times New Roman" w:cs="Times New Roman"/>
              </w:rPr>
              <w:t>емность,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41572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276" w:type="dxa"/>
            <w:vMerge w:val="restart"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1572">
              <w:rPr>
                <w:rFonts w:ascii="Times New Roman" w:hAnsi="Times New Roman" w:cs="Times New Roman"/>
              </w:rPr>
              <w:t xml:space="preserve">Дата последнего </w:t>
            </w:r>
            <w:r w:rsidRPr="00B41572">
              <w:rPr>
                <w:rFonts w:ascii="Times New Roman" w:hAnsi="Times New Roman" w:cs="Times New Roman"/>
              </w:rPr>
              <w:br/>
              <w:t>испытания</w:t>
            </w:r>
          </w:p>
        </w:tc>
        <w:tc>
          <w:tcPr>
            <w:tcW w:w="1843" w:type="dxa"/>
            <w:vMerge w:val="restart"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Причина</w:t>
            </w:r>
            <w:r>
              <w:rPr>
                <w:rFonts w:ascii="Times New Roman" w:hAnsi="Times New Roman" w:cs="Times New Roman"/>
              </w:rPr>
              <w:br/>
              <w:t>испыта</w:t>
            </w:r>
            <w:r w:rsidRPr="00B41572">
              <w:rPr>
                <w:rFonts w:ascii="Times New Roman" w:hAnsi="Times New Roman" w:cs="Times New Roman"/>
              </w:rPr>
              <w:t xml:space="preserve">ния    </w:t>
            </w:r>
            <w:r w:rsidRPr="00B41572">
              <w:rPr>
                <w:rFonts w:ascii="Times New Roman" w:hAnsi="Times New Roman" w:cs="Times New Roman"/>
              </w:rPr>
              <w:br/>
              <w:t>(осмотра)</w:t>
            </w:r>
          </w:p>
        </w:tc>
        <w:tc>
          <w:tcPr>
            <w:tcW w:w="1842" w:type="dxa"/>
            <w:vMerge w:val="restart"/>
            <w:tcBorders>
              <w:right w:val="nil"/>
            </w:tcBorders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1572">
              <w:rPr>
                <w:rFonts w:ascii="Times New Roman" w:hAnsi="Times New Roman" w:cs="Times New Roman"/>
              </w:rPr>
              <w:t>Сведения о произ</w:t>
            </w:r>
            <w:r>
              <w:rPr>
                <w:rFonts w:ascii="Times New Roman" w:hAnsi="Times New Roman" w:cs="Times New Roman"/>
              </w:rPr>
              <w:t>веденных</w:t>
            </w:r>
            <w:r>
              <w:rPr>
                <w:rFonts w:ascii="Times New Roman" w:hAnsi="Times New Roman" w:cs="Times New Roman"/>
              </w:rPr>
              <w:br/>
              <w:t>ремонтах</w:t>
            </w:r>
            <w:r>
              <w:rPr>
                <w:rFonts w:ascii="Times New Roman" w:hAnsi="Times New Roman" w:cs="Times New Roman"/>
              </w:rPr>
              <w:br/>
              <w:t>с указанием да</w:t>
            </w:r>
            <w:r w:rsidRPr="00B41572">
              <w:rPr>
                <w:rFonts w:ascii="Times New Roman" w:hAnsi="Times New Roman" w:cs="Times New Roman"/>
              </w:rPr>
              <w:t>ты</w:t>
            </w:r>
          </w:p>
        </w:tc>
      </w:tr>
      <w:tr w:rsidR="00523E74" w:rsidRPr="00B41572" w:rsidTr="00C80851">
        <w:trPr>
          <w:cantSplit/>
          <w:trHeight w:val="480"/>
        </w:trPr>
        <w:tc>
          <w:tcPr>
            <w:tcW w:w="2977" w:type="dxa"/>
            <w:vMerge/>
            <w:tcBorders>
              <w:left w:val="nil"/>
            </w:tcBorders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right w:val="nil"/>
            </w:tcBorders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E74" w:rsidRPr="00B41572" w:rsidTr="00C80851">
        <w:trPr>
          <w:cantSplit/>
          <w:trHeight w:val="360"/>
        </w:trPr>
        <w:tc>
          <w:tcPr>
            <w:tcW w:w="2977" w:type="dxa"/>
            <w:vMerge/>
            <w:tcBorders>
              <w:left w:val="nil"/>
            </w:tcBorders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right w:val="nil"/>
            </w:tcBorders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E74" w:rsidRPr="00B41572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15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15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15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15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15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B41572" w:rsidRPr="00B41572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41572">
              <w:rPr>
                <w:rFonts w:ascii="Times New Roman" w:hAnsi="Times New Roman" w:cs="Times New Roman"/>
              </w:rPr>
              <w:t>6</w:t>
            </w: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728CD" w:rsidRPr="007728CD" w:rsidTr="00C80851">
        <w:trPr>
          <w:cantSplit/>
          <w:trHeight w:val="240"/>
        </w:trPr>
        <w:tc>
          <w:tcPr>
            <w:tcW w:w="2977" w:type="dxa"/>
            <w:tcBorders>
              <w:lef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:rsidR="007728CD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E15BEF" w:rsidRDefault="00E15BEF" w:rsidP="00523E74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523E74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523E74">
      <w:pPr>
        <w:pStyle w:val="ConsPlusNormal"/>
        <w:widowControl/>
        <w:ind w:firstLine="0"/>
        <w:jc w:val="both"/>
      </w:pPr>
    </w:p>
    <w:p w:rsidR="00523E74" w:rsidRPr="0089254E" w:rsidRDefault="00523E74" w:rsidP="00523E74">
      <w:pPr>
        <w:pStyle w:val="ConsPlusNormal"/>
        <w:widowControl/>
        <w:ind w:firstLine="0"/>
        <w:jc w:val="both"/>
      </w:pPr>
    </w:p>
    <w:tbl>
      <w:tblPr>
        <w:tblpPr w:leftFromText="180" w:rightFromText="180" w:vertAnchor="text" w:tblpX="-72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1559"/>
        <w:gridCol w:w="1418"/>
        <w:gridCol w:w="1701"/>
        <w:gridCol w:w="1559"/>
        <w:gridCol w:w="1276"/>
      </w:tblGrid>
      <w:tr w:rsidR="00523E74" w:rsidRPr="007728CD" w:rsidTr="00523E74">
        <w:trPr>
          <w:cantSplit/>
          <w:trHeight w:val="360"/>
        </w:trPr>
        <w:tc>
          <w:tcPr>
            <w:tcW w:w="41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осви</w:t>
            </w:r>
            <w:r w:rsidR="00B41572" w:rsidRPr="007728CD">
              <w:rPr>
                <w:rFonts w:ascii="Times New Roman" w:hAnsi="Times New Roman" w:cs="Times New Roman"/>
              </w:rPr>
              <w:t>детельствование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8CD">
              <w:rPr>
                <w:rFonts w:ascii="Times New Roman" w:hAnsi="Times New Roman" w:cs="Times New Roman"/>
              </w:rPr>
              <w:t>Дата и резул</w:t>
            </w:r>
            <w:r w:rsidR="007728CD">
              <w:rPr>
                <w:rFonts w:ascii="Times New Roman" w:hAnsi="Times New Roman" w:cs="Times New Roman"/>
              </w:rPr>
              <w:t>ь</w:t>
            </w:r>
            <w:r w:rsidRPr="007728CD">
              <w:rPr>
                <w:rFonts w:ascii="Times New Roman" w:hAnsi="Times New Roman" w:cs="Times New Roman"/>
              </w:rPr>
              <w:t>тат испытания</w:t>
            </w:r>
            <w:r w:rsidRPr="007728CD">
              <w:rPr>
                <w:rFonts w:ascii="Times New Roman" w:hAnsi="Times New Roman" w:cs="Times New Roman"/>
              </w:rPr>
              <w:br/>
              <w:t>(осмотра)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следую</w:t>
            </w:r>
            <w:r w:rsidR="00B41572" w:rsidRPr="007728CD">
              <w:rPr>
                <w:rFonts w:ascii="Times New Roman" w:hAnsi="Times New Roman" w:cs="Times New Roman"/>
              </w:rPr>
              <w:t xml:space="preserve">щего   </w:t>
            </w:r>
            <w:r w:rsidR="00B41572" w:rsidRPr="007728CD">
              <w:rPr>
                <w:rFonts w:ascii="Times New Roman" w:hAnsi="Times New Roman" w:cs="Times New Roman"/>
              </w:rPr>
              <w:br/>
              <w:t>техни</w:t>
            </w:r>
            <w:r>
              <w:rPr>
                <w:rFonts w:ascii="Times New Roman" w:hAnsi="Times New Roman" w:cs="Times New Roman"/>
              </w:rPr>
              <w:t>ческого</w:t>
            </w:r>
            <w:r>
              <w:rPr>
                <w:rFonts w:ascii="Times New Roman" w:hAnsi="Times New Roman" w:cs="Times New Roman"/>
              </w:rPr>
              <w:br/>
              <w:t>освидетельст</w:t>
            </w:r>
            <w:r w:rsidR="00B41572" w:rsidRPr="007728CD">
              <w:rPr>
                <w:rFonts w:ascii="Times New Roman" w:hAnsi="Times New Roman" w:cs="Times New Roman"/>
              </w:rPr>
              <w:t>вования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8CD">
              <w:rPr>
                <w:rFonts w:ascii="Times New Roman" w:hAnsi="Times New Roman" w:cs="Times New Roman"/>
              </w:rPr>
              <w:t>Председатель</w:t>
            </w:r>
            <w:r w:rsidR="007728CD">
              <w:rPr>
                <w:rFonts w:ascii="Times New Roman" w:hAnsi="Times New Roman" w:cs="Times New Roman"/>
              </w:rPr>
              <w:t xml:space="preserve"> комиссии или</w:t>
            </w:r>
            <w:r w:rsidR="007728CD">
              <w:rPr>
                <w:rFonts w:ascii="Times New Roman" w:hAnsi="Times New Roman" w:cs="Times New Roman"/>
              </w:rPr>
              <w:br/>
              <w:t>лицо, производившее ис</w:t>
            </w:r>
            <w:r w:rsidRPr="007728CD">
              <w:rPr>
                <w:rFonts w:ascii="Times New Roman" w:hAnsi="Times New Roman" w:cs="Times New Roman"/>
              </w:rPr>
              <w:t>пыт</w:t>
            </w:r>
            <w:r w:rsidR="00523E74">
              <w:rPr>
                <w:rFonts w:ascii="Times New Roman" w:hAnsi="Times New Roman" w:cs="Times New Roman"/>
              </w:rPr>
              <w:t>ан</w:t>
            </w:r>
            <w:r w:rsidR="007728CD">
              <w:rPr>
                <w:rFonts w:ascii="Times New Roman" w:hAnsi="Times New Roman" w:cs="Times New Roman"/>
              </w:rPr>
              <w:t>ие (ос</w:t>
            </w:r>
            <w:r w:rsidRPr="007728CD">
              <w:rPr>
                <w:rFonts w:ascii="Times New Roman" w:hAnsi="Times New Roman" w:cs="Times New Roman"/>
              </w:rPr>
              <w:t>мотр)</w:t>
            </w:r>
          </w:p>
        </w:tc>
      </w:tr>
      <w:tr w:rsidR="00523E74" w:rsidRPr="007728CD" w:rsidTr="00523E74">
        <w:trPr>
          <w:cantSplit/>
          <w:trHeight w:val="480"/>
        </w:trPr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</w:t>
            </w:r>
            <w:r w:rsidR="00B41572" w:rsidRPr="007728CD">
              <w:rPr>
                <w:rFonts w:ascii="Times New Roman" w:hAnsi="Times New Roman" w:cs="Times New Roman"/>
              </w:rPr>
              <w:t>мотр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Статическое</w:t>
            </w:r>
            <w:r>
              <w:rPr>
                <w:rFonts w:ascii="Times New Roman" w:hAnsi="Times New Roman" w:cs="Times New Roman"/>
              </w:rPr>
              <w:br/>
              <w:t>испытан</w:t>
            </w:r>
            <w:r w:rsidR="00B41572" w:rsidRPr="007728CD">
              <w:rPr>
                <w:rFonts w:ascii="Times New Roman" w:hAnsi="Times New Roman" w:cs="Times New Roman"/>
              </w:rPr>
              <w:t>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Динамическое </w:t>
            </w:r>
            <w:r>
              <w:rPr>
                <w:rFonts w:ascii="Times New Roman" w:hAnsi="Times New Roman" w:cs="Times New Roman"/>
              </w:rPr>
              <w:br/>
              <w:t>испы</w:t>
            </w:r>
            <w:r w:rsidR="00B41572" w:rsidRPr="007728CD">
              <w:rPr>
                <w:rFonts w:ascii="Times New Roman" w:hAnsi="Times New Roman" w:cs="Times New Roman"/>
              </w:rPr>
              <w:t>тание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E74" w:rsidRPr="007728CD" w:rsidTr="00523E74">
        <w:trPr>
          <w:cantSplit/>
          <w:trHeight w:val="360"/>
        </w:trPr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8CD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572" w:rsidRPr="007728CD" w:rsidRDefault="007728CD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B41572" w:rsidRPr="007728CD">
              <w:rPr>
                <w:rFonts w:ascii="Times New Roman" w:hAnsi="Times New Roman" w:cs="Times New Roman"/>
              </w:rPr>
              <w:t>пись</w:t>
            </w:r>
          </w:p>
        </w:tc>
      </w:tr>
      <w:tr w:rsidR="00523E74" w:rsidRPr="007728CD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8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8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8C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8C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8C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8C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572" w:rsidRPr="007728CD" w:rsidRDefault="00B41572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28CD">
              <w:rPr>
                <w:rFonts w:ascii="Times New Roman" w:hAnsi="Times New Roman" w:cs="Times New Roman"/>
              </w:rPr>
              <w:t>13</w:t>
            </w: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9254E" w:rsidRPr="0089254E" w:rsidTr="00523E74">
        <w:trPr>
          <w:cantSplit/>
          <w:trHeight w:val="2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254E" w:rsidRPr="0089254E" w:rsidRDefault="0089254E" w:rsidP="00523E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E54A97" w:rsidRPr="007728CD" w:rsidRDefault="0089254E" w:rsidP="00523E74">
      <w:pPr>
        <w:pStyle w:val="ConsPlusNormal"/>
        <w:widowControl/>
        <w:ind w:firstLine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 w:type="textWrapping" w:clear="all"/>
      </w: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  <w:rPr>
          <w:lang w:val="en-US"/>
        </w:rPr>
      </w:pPr>
    </w:p>
    <w:p w:rsidR="00E54A97" w:rsidRDefault="00E54A97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2676C9" w:rsidRPr="00FD70D7" w:rsidRDefault="002676C9" w:rsidP="002676C9">
      <w:pPr>
        <w:rPr>
          <w:rFonts w:ascii="Times New Roman" w:hAnsi="Times New Roman"/>
        </w:rPr>
      </w:pPr>
    </w:p>
    <w:p w:rsidR="002B4019" w:rsidRPr="002B4019" w:rsidRDefault="002B4019" w:rsidP="002B40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019">
        <w:rPr>
          <w:rFonts w:ascii="Times New Roman" w:hAnsi="Times New Roman"/>
          <w:sz w:val="26"/>
          <w:szCs w:val="26"/>
        </w:rPr>
        <w:t>В журнале пронумеровано, прошнуровано</w:t>
      </w:r>
    </w:p>
    <w:p w:rsidR="002B4019" w:rsidRPr="002B4019" w:rsidRDefault="002B4019" w:rsidP="002B40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019">
        <w:rPr>
          <w:rFonts w:ascii="Times New Roman" w:hAnsi="Times New Roman"/>
          <w:sz w:val="26"/>
          <w:szCs w:val="26"/>
        </w:rPr>
        <w:t>и скреплено печатью _____________________</w:t>
      </w:r>
    </w:p>
    <w:p w:rsidR="002B4019" w:rsidRPr="002B4019" w:rsidRDefault="002B4019" w:rsidP="002B40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019">
        <w:rPr>
          <w:rFonts w:ascii="Times New Roman" w:hAnsi="Times New Roman"/>
          <w:sz w:val="26"/>
          <w:szCs w:val="26"/>
        </w:rPr>
        <w:t>_____________________________ листов</w:t>
      </w:r>
    </w:p>
    <w:p w:rsidR="002B4019" w:rsidRPr="002B4019" w:rsidRDefault="002B4019" w:rsidP="002B40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019">
        <w:rPr>
          <w:rFonts w:ascii="Times New Roman" w:hAnsi="Times New Roman"/>
          <w:sz w:val="26"/>
          <w:szCs w:val="26"/>
        </w:rPr>
        <w:t>«_____» ________________20____ г.</w:t>
      </w:r>
    </w:p>
    <w:p w:rsidR="002B4019" w:rsidRPr="002B4019" w:rsidRDefault="002B4019" w:rsidP="002B40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019">
        <w:rPr>
          <w:rFonts w:ascii="Times New Roman" w:hAnsi="Times New Roman"/>
          <w:sz w:val="26"/>
          <w:szCs w:val="26"/>
        </w:rPr>
        <w:t>Ответственный  ___________________________</w:t>
      </w:r>
    </w:p>
    <w:p w:rsidR="002B4019" w:rsidRPr="002B4019" w:rsidRDefault="002B4019" w:rsidP="002B40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019">
        <w:rPr>
          <w:rFonts w:ascii="Times New Roman" w:hAnsi="Times New Roman"/>
          <w:sz w:val="26"/>
          <w:szCs w:val="26"/>
        </w:rPr>
        <w:t>___________________________________</w:t>
      </w:r>
    </w:p>
    <w:p w:rsidR="002B4019" w:rsidRPr="002B4019" w:rsidRDefault="002B4019" w:rsidP="002B40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019">
        <w:rPr>
          <w:rFonts w:ascii="Times New Roman" w:hAnsi="Times New Roman"/>
          <w:sz w:val="26"/>
          <w:szCs w:val="26"/>
        </w:rPr>
        <w:t>___________________________________</w:t>
      </w:r>
    </w:p>
    <w:p w:rsidR="002676C9" w:rsidRPr="00FD70D7" w:rsidRDefault="002B4019" w:rsidP="002B401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019">
        <w:rPr>
          <w:rFonts w:ascii="Times New Roman" w:hAnsi="Times New Roman"/>
          <w:sz w:val="26"/>
          <w:szCs w:val="26"/>
        </w:rPr>
        <w:t>(Фамилия, Имя, Отчество)</w:t>
      </w:r>
    </w:p>
    <w:p w:rsidR="002676C9" w:rsidRDefault="002676C9" w:rsidP="002676C9"/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p w:rsidR="0089254E" w:rsidRDefault="0089254E" w:rsidP="00E54A97">
      <w:pPr>
        <w:pStyle w:val="ConsPlusNormal"/>
        <w:widowControl/>
        <w:ind w:firstLine="0"/>
        <w:jc w:val="both"/>
      </w:pPr>
    </w:p>
    <w:sectPr w:rsidR="0089254E" w:rsidSect="005F1CC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35D"/>
    <w:rsid w:val="001E6F60"/>
    <w:rsid w:val="00251E3D"/>
    <w:rsid w:val="002676C9"/>
    <w:rsid w:val="002B4019"/>
    <w:rsid w:val="002D4EA0"/>
    <w:rsid w:val="003316E8"/>
    <w:rsid w:val="00342267"/>
    <w:rsid w:val="00523E74"/>
    <w:rsid w:val="00597A59"/>
    <w:rsid w:val="005F1CC9"/>
    <w:rsid w:val="00733B5B"/>
    <w:rsid w:val="007728CD"/>
    <w:rsid w:val="007C7972"/>
    <w:rsid w:val="0089254E"/>
    <w:rsid w:val="008E63F2"/>
    <w:rsid w:val="00B41572"/>
    <w:rsid w:val="00B734AB"/>
    <w:rsid w:val="00C80851"/>
    <w:rsid w:val="00E12CA7"/>
    <w:rsid w:val="00E15BEF"/>
    <w:rsid w:val="00E54A97"/>
    <w:rsid w:val="00EC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E221BF-A5C7-4BFD-AEE0-AC262040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BE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B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1E6F6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E6F6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3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E7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Осипова Надежда Викторовна</cp:lastModifiedBy>
  <cp:revision>2</cp:revision>
  <cp:lastPrinted>2014-11-24T11:33:00Z</cp:lastPrinted>
  <dcterms:created xsi:type="dcterms:W3CDTF">2019-12-16T07:39:00Z</dcterms:created>
  <dcterms:modified xsi:type="dcterms:W3CDTF">2019-12-16T07:39:00Z</dcterms:modified>
</cp:coreProperties>
</file>